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A9" w:rsidRPr="00AA4A66" w:rsidRDefault="006E5B61" w:rsidP="006E5B61">
      <w:pPr>
        <w:tabs>
          <w:tab w:val="left" w:pos="5387"/>
        </w:tabs>
        <w:spacing w:before="120"/>
        <w:rPr>
          <w:sz w:val="22"/>
        </w:rPr>
      </w:pPr>
      <w:bookmarkStart w:id="0" w:name="_GoBack"/>
      <w:bookmarkEnd w:id="0"/>
      <w:r w:rsidRPr="00AA4A66">
        <w:rPr>
          <w:i/>
          <w:noProof/>
          <w:sz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58C8FA" wp14:editId="182310DD">
                <wp:simplePos x="0" y="0"/>
                <wp:positionH relativeFrom="column">
                  <wp:posOffset>-210552</wp:posOffset>
                </wp:positionH>
                <wp:positionV relativeFrom="paragraph">
                  <wp:posOffset>144078</wp:posOffset>
                </wp:positionV>
                <wp:extent cx="6372225" cy="1457325"/>
                <wp:effectExtent l="0" t="0" r="9525" b="9525"/>
                <wp:wrapTight wrapText="bothSides">
                  <wp:wrapPolygon edited="0">
                    <wp:start x="0" y="0"/>
                    <wp:lineTo x="0" y="21459"/>
                    <wp:lineTo x="21568" y="21459"/>
                    <wp:lineTo x="21568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Rcsostblzat"/>
                              <w:tblW w:w="9713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5"/>
                              <w:gridCol w:w="236"/>
                              <w:gridCol w:w="5022"/>
                            </w:tblGrid>
                            <w:tr w:rsidR="006E5B61" w:rsidRPr="00AA4A66" w:rsidTr="005C63DC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Align w:val="center"/>
                                </w:tcPr>
                                <w:p w:rsidR="006E5B61" w:rsidRPr="003B20FC" w:rsidRDefault="0088040B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>Budapest XVI. k</w:t>
                                  </w:r>
                                  <w:r w:rsidR="006E5B61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erületi </w:t>
                                  </w:r>
                                  <w:r w:rsidR="006E5B61" w:rsidRPr="003B20FC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>M</w:t>
                                  </w:r>
                                  <w:r w:rsidR="006E5B61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>argaréta</w:t>
                                  </w:r>
                                  <w:r w:rsidR="006E5B61" w:rsidRPr="003B20FC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Ó</w:t>
                                  </w:r>
                                  <w:r w:rsidR="006E5B61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>voda</w:t>
                                  </w:r>
                                </w:p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3B20FC">
                                    <w:rPr>
                                      <w:b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20"/>
                                      <w:szCs w:val="20"/>
                                      <w:lang w:eastAsia="hu-HU"/>
                                    </w:rPr>
                                    <w:t>OM-azonosító: 034617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5C63D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Székhely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 w:val="restart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drawing>
                                      <wp:inline distT="0" distB="0" distL="0" distR="0" wp14:anchorId="4D2624D2" wp14:editId="4B5F5BA3">
                                        <wp:extent cx="1022684" cy="511463"/>
                                        <wp:effectExtent l="0" t="0" r="6350" b="3175"/>
                                        <wp:docPr id="2" name="Kép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margaréta-óvoda_v2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3575" cy="521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1162 Budapest, Péterke u. 10-12.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sym w:font="Wingdings 2" w:char="F027"/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sym w:font="Wingdings 2" w:char="F037"/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: 409 16 39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sym w:font="Webdings" w:char="F099"/>
                                  </w:r>
                                  <w:proofErr w:type="gramStart"/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:</w:t>
                                  </w:r>
                                  <w:proofErr w:type="gramEnd"/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 xml:space="preserve"> margaretaovoda16@gmail.com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286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i/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Telephely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1162 Budapest, Monoki u. 58.</w:t>
                                  </w:r>
                                </w:p>
                              </w:tc>
                            </w:tr>
                            <w:tr w:rsidR="006E5B61" w:rsidRPr="00AA4A66" w:rsidTr="005C63DC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4455" w:type="dxa"/>
                                  <w:vMerge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2" w:type="dxa"/>
                                  <w:vAlign w:val="center"/>
                                </w:tcPr>
                                <w:p w:rsidR="006E5B61" w:rsidRPr="00AA4A66" w:rsidRDefault="006E5B61" w:rsidP="003B20FC">
                                  <w:pPr>
                                    <w:tabs>
                                      <w:tab w:val="left" w:pos="2127"/>
                                    </w:tabs>
                                    <w:jc w:val="center"/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</w:pP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sym w:font="Wingdings 2" w:char="F027"/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/</w:t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sym w:font="Wingdings 2" w:char="F037"/>
                                  </w:r>
                                  <w:r w:rsidRPr="00AA4A66">
                                    <w:rPr>
                                      <w:color w:val="1F4E79"/>
                                      <w:spacing w:val="2"/>
                                      <w:kern w:val="16"/>
                                      <w:position w:val="2"/>
                                      <w:sz w:val="18"/>
                                      <w:szCs w:val="20"/>
                                      <w:lang w:eastAsia="hu-HU"/>
                                    </w:rPr>
                                    <w:t>: 409 28 26</w:t>
                                  </w:r>
                                </w:p>
                              </w:tc>
                            </w:tr>
                          </w:tbl>
                          <w:p w:rsidR="006E5B61" w:rsidRPr="002B23E9" w:rsidRDefault="006E5B61" w:rsidP="006E5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6pt;margin-top:11.35pt;width:501.75pt;height:1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GK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" stroked="f">
                <v:textbox>
                  <w:txbxContent>
                    <w:tbl>
                      <w:tblPr>
                        <w:tblStyle w:val="Rcsostblzat"/>
                        <w:tblW w:w="9713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455"/>
                        <w:gridCol w:w="236"/>
                        <w:gridCol w:w="5022"/>
                      </w:tblGrid>
                      <w:tr w:rsidR="006E5B61" w:rsidRPr="00AA4A66" w:rsidTr="005C63DC">
                        <w:trPr>
                          <w:trHeight w:val="57"/>
                          <w:jc w:val="center"/>
                        </w:trPr>
                        <w:tc>
                          <w:tcPr>
                            <w:tcW w:w="4455" w:type="dxa"/>
                            <w:vAlign w:val="center"/>
                          </w:tcPr>
                          <w:p w:rsidR="006E5B61" w:rsidRPr="003B20FC" w:rsidRDefault="0088040B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>Budapest XVI. k</w:t>
                            </w:r>
                            <w:r w:rsidR="006E5B61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 xml:space="preserve">erületi </w:t>
                            </w:r>
                            <w:r w:rsidR="006E5B61" w:rsidRPr="003B20FC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>M</w:t>
                            </w:r>
                            <w:r w:rsidR="006E5B61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>argaréta</w:t>
                            </w:r>
                            <w:r w:rsidR="006E5B61" w:rsidRPr="003B20FC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 xml:space="preserve"> Ó</w:t>
                            </w:r>
                            <w:r w:rsidR="006E5B61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>voda</w:t>
                            </w:r>
                          </w:p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B20FC">
                              <w:rPr>
                                <w:b/>
                                <w:color w:val="1F4E79"/>
                                <w:spacing w:val="2"/>
                                <w:kern w:val="16"/>
                                <w:position w:val="2"/>
                                <w:sz w:val="20"/>
                                <w:szCs w:val="20"/>
                                <w:lang w:eastAsia="hu-HU"/>
                              </w:rPr>
                              <w:t>OM-azonosító: 034617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5C63D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Székhely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 w:val="restart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4D2624D2" wp14:editId="4B5F5BA3">
                                  <wp:extent cx="1022684" cy="511463"/>
                                  <wp:effectExtent l="0" t="0" r="6350" b="3175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argaréta-óvoda_v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575" cy="521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1162 Budapest, Péterke u. 10-12.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sym w:font="Wingdings 2" w:char="F027"/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/</w:t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sym w:font="Wingdings 2" w:char="F037"/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: 409 16 39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sym w:font="Webdings" w:char="F099"/>
                            </w:r>
                            <w:proofErr w:type="gramStart"/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:</w:t>
                            </w:r>
                            <w:proofErr w:type="gramEnd"/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 xml:space="preserve"> margaretaovoda16@gmail.com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286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i/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Telephely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113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1162 Budapest, Monoki u. 58.</w:t>
                            </w:r>
                          </w:p>
                        </w:tc>
                      </w:tr>
                      <w:tr w:rsidR="006E5B61" w:rsidRPr="00AA4A66" w:rsidTr="005C63DC">
                        <w:trPr>
                          <w:trHeight w:val="335"/>
                          <w:jc w:val="center"/>
                        </w:trPr>
                        <w:tc>
                          <w:tcPr>
                            <w:tcW w:w="4455" w:type="dxa"/>
                            <w:vMerge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</w:p>
                        </w:tc>
                        <w:tc>
                          <w:tcPr>
                            <w:tcW w:w="5022" w:type="dxa"/>
                            <w:vAlign w:val="center"/>
                          </w:tcPr>
                          <w:p w:rsidR="006E5B61" w:rsidRPr="00AA4A66" w:rsidRDefault="006E5B61" w:rsidP="003B20FC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</w:pP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sym w:font="Wingdings 2" w:char="F027"/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/</w:t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sym w:font="Wingdings 2" w:char="F037"/>
                            </w:r>
                            <w:r w:rsidRPr="00AA4A66">
                              <w:rPr>
                                <w:color w:val="1F4E79"/>
                                <w:spacing w:val="2"/>
                                <w:kern w:val="16"/>
                                <w:position w:val="2"/>
                                <w:sz w:val="18"/>
                                <w:szCs w:val="20"/>
                                <w:lang w:eastAsia="hu-HU"/>
                              </w:rPr>
                              <w:t>: 409 28 26</w:t>
                            </w:r>
                          </w:p>
                        </w:tc>
                      </w:tr>
                    </w:tbl>
                    <w:p w:rsidR="006E5B61" w:rsidRPr="002B23E9" w:rsidRDefault="006E5B61" w:rsidP="006E5B6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7C22C4" w:rsidRPr="00AA4A66">
        <w:rPr>
          <w:i/>
          <w:sz w:val="22"/>
        </w:rPr>
        <w:t>Ikt</w:t>
      </w:r>
      <w:proofErr w:type="spellEnd"/>
      <w:r w:rsidR="007C22C4" w:rsidRPr="00AA4A66">
        <w:rPr>
          <w:i/>
          <w:sz w:val="22"/>
        </w:rPr>
        <w:t>. sz.:</w:t>
      </w:r>
      <w:r w:rsidR="00AA4A66" w:rsidRPr="00AA4A66">
        <w:rPr>
          <w:sz w:val="22"/>
        </w:rPr>
        <w:t xml:space="preserve"> </w:t>
      </w:r>
      <w:r w:rsidR="002D6839">
        <w:rPr>
          <w:sz w:val="22"/>
        </w:rPr>
        <w:t>446</w:t>
      </w:r>
      <w:r w:rsidR="009576C2">
        <w:rPr>
          <w:sz w:val="22"/>
        </w:rPr>
        <w:t>/201</w:t>
      </w:r>
      <w:r w:rsidR="002D6839">
        <w:rPr>
          <w:sz w:val="22"/>
        </w:rPr>
        <w:t>8</w:t>
      </w:r>
      <w:r w:rsidR="003773CF">
        <w:rPr>
          <w:sz w:val="22"/>
        </w:rPr>
        <w:t>/T</w:t>
      </w:r>
      <w:r w:rsidR="007C22C4" w:rsidRPr="00AA4A66">
        <w:rPr>
          <w:sz w:val="22"/>
        </w:rPr>
        <w:t>.</w:t>
      </w:r>
      <w:r w:rsidR="00BB48A9" w:rsidRPr="00AA4A66">
        <w:rPr>
          <w:sz w:val="22"/>
        </w:rPr>
        <w:tab/>
      </w:r>
      <w:r w:rsidR="00BB48A9" w:rsidRPr="00AA4A66">
        <w:rPr>
          <w:i/>
          <w:sz w:val="22"/>
        </w:rPr>
        <w:t>Az ügyintézés helye:</w:t>
      </w:r>
    </w:p>
    <w:p w:rsidR="00BB48A9" w:rsidRPr="00AA4A66" w:rsidRDefault="00BB48A9" w:rsidP="006E5B61">
      <w:pPr>
        <w:tabs>
          <w:tab w:val="left" w:pos="5387"/>
        </w:tabs>
        <w:rPr>
          <w:sz w:val="22"/>
        </w:rPr>
      </w:pPr>
      <w:r w:rsidRPr="00AA4A66">
        <w:rPr>
          <w:i/>
          <w:sz w:val="22"/>
        </w:rPr>
        <w:t>Ügyintéző</w:t>
      </w:r>
      <w:r w:rsidRPr="00AA4A66">
        <w:rPr>
          <w:sz w:val="22"/>
        </w:rPr>
        <w:t xml:space="preserve">: </w:t>
      </w:r>
      <w:r w:rsidR="002D6839">
        <w:rPr>
          <w:sz w:val="22"/>
        </w:rPr>
        <w:t>Lukács-Kéméndi Ágnes</w:t>
      </w:r>
      <w:r w:rsidRPr="00AA4A66">
        <w:rPr>
          <w:sz w:val="22"/>
        </w:rPr>
        <w:tab/>
      </w:r>
      <w:r w:rsidR="0088040B">
        <w:rPr>
          <w:sz w:val="22"/>
        </w:rPr>
        <w:t>Budapest XVI. k</w:t>
      </w:r>
      <w:r w:rsidR="006E5B61">
        <w:rPr>
          <w:sz w:val="22"/>
        </w:rPr>
        <w:t xml:space="preserve">erületi </w:t>
      </w:r>
      <w:r w:rsidR="00AA4A66" w:rsidRPr="00AA4A66">
        <w:rPr>
          <w:sz w:val="22"/>
        </w:rPr>
        <w:t>Margaréta</w:t>
      </w:r>
      <w:r w:rsidRPr="00AA4A66">
        <w:rPr>
          <w:sz w:val="22"/>
        </w:rPr>
        <w:t xml:space="preserve"> Óvoda</w:t>
      </w:r>
    </w:p>
    <w:p w:rsidR="00BB48A9" w:rsidRPr="00AA4A66" w:rsidRDefault="00BB48A9" w:rsidP="006E5B61">
      <w:pPr>
        <w:tabs>
          <w:tab w:val="left" w:pos="5387"/>
        </w:tabs>
        <w:rPr>
          <w:sz w:val="22"/>
        </w:rPr>
      </w:pPr>
      <w:r w:rsidRPr="00AA4A66">
        <w:rPr>
          <w:i/>
          <w:sz w:val="22"/>
        </w:rPr>
        <w:t>Az ügyintézés dátuma</w:t>
      </w:r>
      <w:r w:rsidRPr="00AA4A66">
        <w:rPr>
          <w:sz w:val="22"/>
        </w:rPr>
        <w:t xml:space="preserve">: </w:t>
      </w:r>
      <w:r w:rsidR="003B20FC">
        <w:rPr>
          <w:sz w:val="22"/>
        </w:rPr>
        <w:t>Budapest</w:t>
      </w:r>
      <w:r w:rsidR="00C1353B" w:rsidRPr="00AA4A66">
        <w:rPr>
          <w:sz w:val="22"/>
        </w:rPr>
        <w:t>,</w:t>
      </w:r>
      <w:r w:rsidR="0086259D">
        <w:rPr>
          <w:sz w:val="22"/>
        </w:rPr>
        <w:t xml:space="preserve"> </w:t>
      </w:r>
      <w:r w:rsidR="002D6839">
        <w:rPr>
          <w:sz w:val="22"/>
        </w:rPr>
        <w:t>2018. 11. 22.</w:t>
      </w:r>
      <w:r w:rsidRPr="00AA4A66">
        <w:rPr>
          <w:sz w:val="22"/>
        </w:rPr>
        <w:tab/>
      </w:r>
      <w:r w:rsidR="00AA4A66" w:rsidRPr="00AA4A66">
        <w:rPr>
          <w:sz w:val="22"/>
        </w:rPr>
        <w:t xml:space="preserve">1162 Budapest, </w:t>
      </w:r>
      <w:r w:rsidR="003773CF">
        <w:rPr>
          <w:sz w:val="22"/>
        </w:rPr>
        <w:t>Monoki</w:t>
      </w:r>
      <w:r w:rsidR="00F20BD4">
        <w:rPr>
          <w:sz w:val="22"/>
        </w:rPr>
        <w:t xml:space="preserve"> u. </w:t>
      </w:r>
      <w:r w:rsidR="003773CF">
        <w:rPr>
          <w:sz w:val="22"/>
        </w:rPr>
        <w:t>58</w:t>
      </w:r>
      <w:r w:rsidR="00AA4A66" w:rsidRPr="00AA4A66">
        <w:rPr>
          <w:sz w:val="22"/>
        </w:rPr>
        <w:t>.</w:t>
      </w:r>
    </w:p>
    <w:p w:rsidR="00BB48A9" w:rsidRDefault="00BB48A9" w:rsidP="00E1536E">
      <w:pPr>
        <w:spacing w:line="276" w:lineRule="auto"/>
      </w:pPr>
    </w:p>
    <w:p w:rsidR="002D6839" w:rsidRDefault="002D6839" w:rsidP="00E1536E">
      <w:pPr>
        <w:spacing w:line="276" w:lineRule="auto"/>
      </w:pPr>
    </w:p>
    <w:p w:rsidR="002D6839" w:rsidRDefault="002D6839" w:rsidP="002D6839">
      <w:pPr>
        <w:jc w:val="center"/>
        <w:rPr>
          <w:rFonts w:cs="Times New Roman"/>
          <w:b/>
        </w:rPr>
      </w:pPr>
      <w:r w:rsidRPr="00E55454">
        <w:rPr>
          <w:rFonts w:cs="Times New Roman"/>
          <w:b/>
        </w:rPr>
        <w:t>Tisztelt Szülő!</w:t>
      </w:r>
    </w:p>
    <w:p w:rsidR="002D6839" w:rsidRPr="00E55454" w:rsidRDefault="002D6839" w:rsidP="002D6839">
      <w:pPr>
        <w:jc w:val="center"/>
        <w:rPr>
          <w:rFonts w:cs="Times New Roman"/>
          <w:b/>
        </w:rPr>
      </w:pPr>
    </w:p>
    <w:p w:rsidR="002D6839" w:rsidRPr="00E55454" w:rsidRDefault="002D6839" w:rsidP="002D6839">
      <w:pPr>
        <w:rPr>
          <w:rFonts w:cs="Times New Roman"/>
        </w:rPr>
      </w:pPr>
      <w:r w:rsidRPr="00E55454">
        <w:rPr>
          <w:rFonts w:cs="Times New Roman"/>
        </w:rPr>
        <w:t xml:space="preserve">Gyermeke óvodai étkezésének ügyintézését a </w:t>
      </w:r>
      <w:proofErr w:type="spellStart"/>
      <w:r w:rsidRPr="00E55454">
        <w:rPr>
          <w:rFonts w:cs="Times New Roman"/>
        </w:rPr>
        <w:t>Multischool</w:t>
      </w:r>
      <w:proofErr w:type="spellEnd"/>
      <w:r w:rsidRPr="00E55454">
        <w:rPr>
          <w:rFonts w:cs="Times New Roman"/>
        </w:rPr>
        <w:t xml:space="preserve"> program segítségével intézhette eddig is.</w:t>
      </w:r>
    </w:p>
    <w:p w:rsidR="002D6839" w:rsidRPr="00E55454" w:rsidRDefault="002D6839" w:rsidP="002D6839">
      <w:pPr>
        <w:rPr>
          <w:rFonts w:cs="Times New Roman"/>
        </w:rPr>
      </w:pPr>
      <w:r w:rsidRPr="00E55454">
        <w:rPr>
          <w:rFonts w:cs="Times New Roman"/>
        </w:rPr>
        <w:t xml:space="preserve">A program megújul, könnyebben kezelhetővé válik. Továbbra is lehetőség lesz az étkezés lemondására, továbbá a jövőben is megtekintheti a számláit. </w:t>
      </w:r>
    </w:p>
    <w:p w:rsidR="002D6839" w:rsidRPr="00E55454" w:rsidRDefault="002D6839" w:rsidP="002D6839">
      <w:pPr>
        <w:rPr>
          <w:rFonts w:cs="Times New Roman"/>
        </w:rPr>
      </w:pPr>
      <w:r w:rsidRPr="00E55454">
        <w:rPr>
          <w:rFonts w:cs="Times New Roman"/>
        </w:rPr>
        <w:t xml:space="preserve">Az új programverzióhoz kapcsolódóan a későbbiek során kapni fog egy e-mailt, mely tartalmazni fogja a </w:t>
      </w:r>
      <w:hyperlink r:id="rId7" w:history="1">
        <w:r w:rsidRPr="00E55454">
          <w:rPr>
            <w:rStyle w:val="Hiperhivatkozs"/>
            <w:rFonts w:cs="Times New Roman"/>
          </w:rPr>
          <w:t>https://bp16.multischool.hu</w:t>
        </w:r>
      </w:hyperlink>
      <w:r w:rsidRPr="00E55454">
        <w:rPr>
          <w:rFonts w:cs="Times New Roman"/>
        </w:rPr>
        <w:t xml:space="preserve"> oldal eléréséhez szükséges belépési kódot. Ezt követően tud majd regisztrálni és a felületet használni.</w:t>
      </w:r>
    </w:p>
    <w:p w:rsidR="002D6839" w:rsidRPr="00E55454" w:rsidRDefault="002D6839" w:rsidP="002D6839">
      <w:pPr>
        <w:rPr>
          <w:rFonts w:cs="Times New Roman"/>
        </w:rPr>
      </w:pPr>
      <w:r w:rsidRPr="00E55454">
        <w:rPr>
          <w:rFonts w:cs="Times New Roman"/>
        </w:rPr>
        <w:t>Az új program bevezetésével egy időben egyéb változások is lesznek, melyekre most szeretném felhívni a figyelmét:</w:t>
      </w:r>
    </w:p>
    <w:p w:rsidR="002D6839" w:rsidRPr="00E55454" w:rsidRDefault="002D6839" w:rsidP="002D68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5454">
        <w:rPr>
          <w:rFonts w:ascii="Times New Roman" w:hAnsi="Times New Roman" w:cs="Times New Roman"/>
        </w:rPr>
        <w:t xml:space="preserve">Amennyiben Önnek van </w:t>
      </w:r>
      <w:r w:rsidRPr="00E55454">
        <w:rPr>
          <w:rFonts w:ascii="Times New Roman" w:hAnsi="Times New Roman" w:cs="Times New Roman"/>
          <w:b/>
        </w:rPr>
        <w:t>bölcsődés, óvodás és iskolás gyermeke</w:t>
      </w:r>
      <w:r w:rsidRPr="00E55454">
        <w:rPr>
          <w:rFonts w:ascii="Times New Roman" w:hAnsi="Times New Roman" w:cs="Times New Roman"/>
        </w:rPr>
        <w:t xml:space="preserve"> </w:t>
      </w:r>
      <w:r w:rsidRPr="00E55454">
        <w:rPr>
          <w:rFonts w:ascii="Times New Roman" w:hAnsi="Times New Roman" w:cs="Times New Roman"/>
          <w:b/>
        </w:rPr>
        <w:t>is</w:t>
      </w:r>
      <w:r w:rsidRPr="00E55454">
        <w:rPr>
          <w:rFonts w:ascii="Times New Roman" w:hAnsi="Times New Roman" w:cs="Times New Roman"/>
        </w:rPr>
        <w:t>, eddig külön e-mail címmel kellett regisztrálni a programba. Ez a nehézség mostantól kiküszöbölhető!</w:t>
      </w:r>
    </w:p>
    <w:p w:rsidR="002D6839" w:rsidRPr="00E55454" w:rsidRDefault="002D6839" w:rsidP="002D6839">
      <w:pPr>
        <w:pStyle w:val="Listaszerbekezds"/>
        <w:jc w:val="both"/>
        <w:rPr>
          <w:rFonts w:ascii="Times New Roman" w:hAnsi="Times New Roman" w:cs="Times New Roman"/>
          <w:color w:val="000000"/>
        </w:rPr>
      </w:pPr>
      <w:r w:rsidRPr="00E55454">
        <w:rPr>
          <w:rFonts w:ascii="Times New Roman" w:hAnsi="Times New Roman" w:cs="Times New Roman"/>
        </w:rPr>
        <w:t xml:space="preserve">Több gyermek esetén Ön több belépési kódot fog kapni, de amennyiben úgy dönt, </w:t>
      </w:r>
      <w:r w:rsidRPr="00E55454">
        <w:rPr>
          <w:rFonts w:ascii="Times New Roman" w:hAnsi="Times New Roman" w:cs="Times New Roman"/>
          <w:color w:val="000000"/>
        </w:rPr>
        <w:t xml:space="preserve">hogy egy e-mail címre szeretné kapni </w:t>
      </w:r>
      <w:r w:rsidRPr="00E55454">
        <w:rPr>
          <w:rFonts w:ascii="Times New Roman" w:hAnsi="Times New Roman" w:cs="Times New Roman"/>
          <w:b/>
          <w:color w:val="000000"/>
        </w:rPr>
        <w:t>valamennyi gyermekéről</w:t>
      </w:r>
      <w:r w:rsidRPr="00E55454">
        <w:rPr>
          <w:rFonts w:ascii="Times New Roman" w:hAnsi="Times New Roman" w:cs="Times New Roman"/>
          <w:color w:val="000000"/>
        </w:rPr>
        <w:t xml:space="preserve"> az értesítőt, </w:t>
      </w:r>
      <w:r w:rsidRPr="00E55454">
        <w:rPr>
          <w:rFonts w:ascii="Times New Roman" w:hAnsi="Times New Roman" w:cs="Times New Roman"/>
          <w:b/>
          <w:color w:val="000000"/>
        </w:rPr>
        <w:t>egy regisztráció</w:t>
      </w:r>
      <w:r w:rsidRPr="00E55454">
        <w:rPr>
          <w:rFonts w:ascii="Times New Roman" w:hAnsi="Times New Roman" w:cs="Times New Roman"/>
          <w:color w:val="000000"/>
        </w:rPr>
        <w:t xml:space="preserve"> keretében, úgy ezt jelezze valamennyi érintett iskolában, óvodában, bölcsődében, azt is meghatározva, melyik kódot szeretné használni. </w:t>
      </w:r>
    </w:p>
    <w:p w:rsidR="002D6839" w:rsidRPr="00E55454" w:rsidRDefault="002D6839" w:rsidP="002D68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E55454">
        <w:rPr>
          <w:rFonts w:ascii="Times New Roman" w:hAnsi="Times New Roman" w:cs="Times New Roman"/>
        </w:rPr>
        <w:t xml:space="preserve">A jövőben az a változás kerül bevezetésre a befizetések kapcsán, hogy </w:t>
      </w:r>
      <w:r w:rsidRPr="00E55454">
        <w:rPr>
          <w:rFonts w:ascii="Times New Roman" w:hAnsi="Times New Roman" w:cs="Times New Roman"/>
          <w:b/>
        </w:rPr>
        <w:t>az intézmény számlája minden hónap 20-án</w:t>
      </w:r>
      <w:r w:rsidRPr="00E55454">
        <w:rPr>
          <w:rFonts w:ascii="Times New Roman" w:hAnsi="Times New Roman" w:cs="Times New Roman"/>
        </w:rPr>
        <w:t xml:space="preserve"> (vagy az azt követő munkanapon) </w:t>
      </w:r>
      <w:r w:rsidRPr="00E55454">
        <w:rPr>
          <w:rFonts w:ascii="Times New Roman" w:hAnsi="Times New Roman" w:cs="Times New Roman"/>
          <w:b/>
        </w:rPr>
        <w:t xml:space="preserve">zárolva lesz. </w:t>
      </w:r>
      <w:r w:rsidRPr="00E55454">
        <w:rPr>
          <w:rFonts w:ascii="Times New Roman" w:hAnsi="Times New Roman" w:cs="Times New Roman"/>
        </w:rPr>
        <w:t>Ez azt jelenti, hogy</w:t>
      </w:r>
      <w:r w:rsidRPr="00E55454">
        <w:rPr>
          <w:rFonts w:ascii="Times New Roman" w:hAnsi="Times New Roman" w:cs="Times New Roman"/>
          <w:b/>
        </w:rPr>
        <w:t xml:space="preserve"> az aktuális </w:t>
      </w:r>
      <w:r w:rsidRPr="00E55454">
        <w:rPr>
          <w:rFonts w:ascii="Times New Roman" w:hAnsi="Times New Roman" w:cs="Times New Roman"/>
        </w:rPr>
        <w:t>(következő havi étkezés)</w:t>
      </w:r>
      <w:r w:rsidRPr="00E55454">
        <w:rPr>
          <w:rFonts w:ascii="Times New Roman" w:hAnsi="Times New Roman" w:cs="Times New Roman"/>
          <w:b/>
        </w:rPr>
        <w:t xml:space="preserve"> befizetésre 20-áig van lehetőség. </w:t>
      </w:r>
      <w:r w:rsidRPr="00E55454">
        <w:rPr>
          <w:rFonts w:ascii="Times New Roman" w:hAnsi="Times New Roman" w:cs="Times New Roman"/>
        </w:rPr>
        <w:t xml:space="preserve">Az értesítő e-mailt Ön továbbra is a hónap elején kapja meg a következő hónapra esedékes, de tárgyhóban fizetendő díjjal. </w:t>
      </w:r>
      <w:r w:rsidRPr="00E55454">
        <w:rPr>
          <w:rFonts w:ascii="Times New Roman" w:hAnsi="Times New Roman" w:cs="Times New Roman"/>
          <w:b/>
          <w:bCs/>
          <w:color w:val="000000"/>
        </w:rPr>
        <w:t>Ha elmulasztja az étkezés befizetését határidőn belül, annak az a következménye, hogy gyermeke nem részesülhet étkezésben</w:t>
      </w:r>
      <w:r w:rsidRPr="00E55454">
        <w:rPr>
          <w:rFonts w:ascii="Times New Roman" w:hAnsi="Times New Roman" w:cs="Times New Roman"/>
          <w:color w:val="000000"/>
        </w:rPr>
        <w:t xml:space="preserve">. Ha az utalási hónapot követő hónapban mégis elutalja az elmaradt befizetést, az visszautalásra kerül, mert nem a tárgyhóhoz kapcsolódó befizetés. </w:t>
      </w:r>
      <w:r w:rsidRPr="00E55454">
        <w:rPr>
          <w:rFonts w:ascii="Times New Roman" w:hAnsi="Times New Roman" w:cs="Times New Roman"/>
          <w:i/>
          <w:color w:val="000000"/>
        </w:rPr>
        <w:t>Gyakorlati példával: a 2019. március havi étkezés befizetésének határideje 2019. február 20. Az ezt követően érkező utalás visszautalásra kerül, mert nem a március havi étkezéshez kapcsolódó befizetés. Gyermeke márciusban nem részesülhet étkezésben.</w:t>
      </w:r>
      <w:r w:rsidRPr="00E55454">
        <w:rPr>
          <w:rFonts w:ascii="Times New Roman" w:hAnsi="Times New Roman" w:cs="Times New Roman"/>
          <w:color w:val="000000"/>
        </w:rPr>
        <w:t xml:space="preserve"> </w:t>
      </w:r>
    </w:p>
    <w:p w:rsidR="002D6839" w:rsidRPr="00E55454" w:rsidRDefault="002D6839" w:rsidP="002D6839">
      <w:pPr>
        <w:pStyle w:val="Listaszerbekezds"/>
        <w:jc w:val="both"/>
        <w:rPr>
          <w:rFonts w:ascii="Times New Roman" w:hAnsi="Times New Roman" w:cs="Times New Roman"/>
          <w:color w:val="000000"/>
        </w:rPr>
      </w:pPr>
      <w:r w:rsidRPr="00E55454">
        <w:rPr>
          <w:rFonts w:ascii="Times New Roman" w:hAnsi="Times New Roman" w:cs="Times New Roman"/>
          <w:b/>
        </w:rPr>
        <w:t xml:space="preserve">A fenti példa elkerülése érdekében kérjük a határidők pontos betartását! </w:t>
      </w:r>
    </w:p>
    <w:p w:rsidR="002D6839" w:rsidRPr="00E55454" w:rsidRDefault="002D6839" w:rsidP="002D6839">
      <w:pPr>
        <w:rPr>
          <w:rFonts w:cs="Times New Roman"/>
          <w:b/>
        </w:rPr>
      </w:pPr>
      <w:r w:rsidRPr="00E55454">
        <w:rPr>
          <w:rFonts w:cs="Times New Roman"/>
          <w:b/>
        </w:rPr>
        <w:t>Fontos, hogy a jövőben is szükséges a kedvezményes/ingyenes étkezés lemondása!</w:t>
      </w:r>
    </w:p>
    <w:p w:rsidR="002D6839" w:rsidRDefault="002D6839" w:rsidP="002D6839">
      <w:pPr>
        <w:ind w:left="360"/>
        <w:rPr>
          <w:rFonts w:cs="Times New Roman"/>
        </w:rPr>
      </w:pPr>
    </w:p>
    <w:p w:rsidR="0080267D" w:rsidRPr="00E55454" w:rsidRDefault="0080267D" w:rsidP="002D6839">
      <w:pPr>
        <w:ind w:left="360"/>
        <w:rPr>
          <w:rFonts w:cs="Times New Roman"/>
        </w:rPr>
      </w:pPr>
    </w:p>
    <w:p w:rsidR="002D6839" w:rsidRPr="00E55454" w:rsidRDefault="002D6839" w:rsidP="002D6839">
      <w:pPr>
        <w:ind w:left="360"/>
        <w:jc w:val="center"/>
        <w:rPr>
          <w:rFonts w:cs="Times New Roman"/>
        </w:rPr>
      </w:pPr>
      <w:r w:rsidRPr="00E55454">
        <w:rPr>
          <w:rFonts w:cs="Times New Roman"/>
        </w:rPr>
        <w:t>Tisztelettel,</w:t>
      </w:r>
    </w:p>
    <w:p w:rsidR="002D6839" w:rsidRPr="00E55454" w:rsidRDefault="002D6839" w:rsidP="002D6839">
      <w:pPr>
        <w:ind w:left="360"/>
        <w:rPr>
          <w:rFonts w:cs="Times New Roman"/>
        </w:rPr>
      </w:pPr>
    </w:p>
    <w:p w:rsidR="002D6839" w:rsidRPr="00E55454" w:rsidRDefault="002D6839" w:rsidP="002D6839">
      <w:pPr>
        <w:ind w:left="357"/>
        <w:rPr>
          <w:rFonts w:cs="Times New Roman"/>
        </w:rPr>
      </w:pP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  <w:t>Lukács-Kéméndi Ágnes</w:t>
      </w:r>
    </w:p>
    <w:p w:rsidR="002D6839" w:rsidRPr="00E55454" w:rsidRDefault="002D6839" w:rsidP="002D6839">
      <w:pPr>
        <w:ind w:left="360"/>
        <w:rPr>
          <w:rFonts w:cs="Times New Roman"/>
        </w:rPr>
      </w:pPr>
      <w:r w:rsidRPr="00E55454">
        <w:rPr>
          <w:rFonts w:cs="Times New Roman"/>
        </w:rPr>
        <w:lastRenderedPageBreak/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</w:r>
      <w:r w:rsidRPr="00E55454">
        <w:rPr>
          <w:rFonts w:cs="Times New Roman"/>
        </w:rPr>
        <w:tab/>
        <w:t xml:space="preserve">   </w:t>
      </w:r>
      <w:r w:rsidR="00E93F49">
        <w:rPr>
          <w:rFonts w:cs="Times New Roman"/>
        </w:rPr>
        <w:t xml:space="preserve">   </w:t>
      </w:r>
      <w:r w:rsidRPr="00E55454">
        <w:rPr>
          <w:rFonts w:cs="Times New Roman"/>
        </w:rPr>
        <w:t xml:space="preserve">  </w:t>
      </w:r>
      <w:r w:rsidR="00E93F49">
        <w:rPr>
          <w:rFonts w:cs="Times New Roman"/>
        </w:rPr>
        <w:t>óvoda</w:t>
      </w:r>
      <w:r w:rsidRPr="00E55454">
        <w:rPr>
          <w:rFonts w:cs="Times New Roman"/>
        </w:rPr>
        <w:t>vezető</w:t>
      </w:r>
      <w:r w:rsidR="00DD0E4C">
        <w:rPr>
          <w:rFonts w:cs="Times New Roman"/>
        </w:rPr>
        <w:t xml:space="preserve"> </w:t>
      </w:r>
    </w:p>
    <w:sectPr w:rsidR="002D6839" w:rsidRPr="00E55454" w:rsidSect="0080267D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2800"/>
    <w:multiLevelType w:val="hybridMultilevel"/>
    <w:tmpl w:val="EAAED9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C4"/>
    <w:rsid w:val="000E7886"/>
    <w:rsid w:val="001A078F"/>
    <w:rsid w:val="001C5D2E"/>
    <w:rsid w:val="00211D3D"/>
    <w:rsid w:val="002D6839"/>
    <w:rsid w:val="003773CF"/>
    <w:rsid w:val="003B20FC"/>
    <w:rsid w:val="003E424A"/>
    <w:rsid w:val="003E7F0B"/>
    <w:rsid w:val="00436C2A"/>
    <w:rsid w:val="004A2B9B"/>
    <w:rsid w:val="005154AC"/>
    <w:rsid w:val="005D6331"/>
    <w:rsid w:val="006D4BDB"/>
    <w:rsid w:val="006E5B61"/>
    <w:rsid w:val="00704CE2"/>
    <w:rsid w:val="0078569C"/>
    <w:rsid w:val="007933F9"/>
    <w:rsid w:val="007B0BE0"/>
    <w:rsid w:val="007C22C4"/>
    <w:rsid w:val="007F3930"/>
    <w:rsid w:val="0080267D"/>
    <w:rsid w:val="00815D09"/>
    <w:rsid w:val="00844509"/>
    <w:rsid w:val="0086259D"/>
    <w:rsid w:val="0088040B"/>
    <w:rsid w:val="0088499C"/>
    <w:rsid w:val="00892D60"/>
    <w:rsid w:val="008C2013"/>
    <w:rsid w:val="00922820"/>
    <w:rsid w:val="009576C2"/>
    <w:rsid w:val="009A3AB5"/>
    <w:rsid w:val="00A73C9E"/>
    <w:rsid w:val="00AA4A66"/>
    <w:rsid w:val="00AB62AF"/>
    <w:rsid w:val="00BB48A9"/>
    <w:rsid w:val="00BC60F9"/>
    <w:rsid w:val="00C1353B"/>
    <w:rsid w:val="00C2494B"/>
    <w:rsid w:val="00C31886"/>
    <w:rsid w:val="00C712BA"/>
    <w:rsid w:val="00CE0A95"/>
    <w:rsid w:val="00D0513E"/>
    <w:rsid w:val="00D058E3"/>
    <w:rsid w:val="00D06CF7"/>
    <w:rsid w:val="00DB6AF7"/>
    <w:rsid w:val="00DD0E4C"/>
    <w:rsid w:val="00DE51EC"/>
    <w:rsid w:val="00E1536E"/>
    <w:rsid w:val="00E427DC"/>
    <w:rsid w:val="00E518B8"/>
    <w:rsid w:val="00E93F49"/>
    <w:rsid w:val="00EA1868"/>
    <w:rsid w:val="00EA4EAC"/>
    <w:rsid w:val="00EB54D9"/>
    <w:rsid w:val="00EE3BF6"/>
    <w:rsid w:val="00F20BD4"/>
    <w:rsid w:val="00F5685D"/>
    <w:rsid w:val="00F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4AC"/>
    <w:pPr>
      <w:jc w:val="both"/>
    </w:pPr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22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2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A4A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D683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683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4AC"/>
    <w:pPr>
      <w:jc w:val="both"/>
    </w:pPr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22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22C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A4A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D683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683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p16.multischoo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Lentilaptop</dc:creator>
  <cp:lastModifiedBy>Bea</cp:lastModifiedBy>
  <cp:revision>2</cp:revision>
  <dcterms:created xsi:type="dcterms:W3CDTF">2018-12-03T20:43:00Z</dcterms:created>
  <dcterms:modified xsi:type="dcterms:W3CDTF">2018-12-03T20:43:00Z</dcterms:modified>
</cp:coreProperties>
</file>